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E9" w:rsidRPr="00EB7639" w:rsidRDefault="00F37CE9" w:rsidP="00F37CE9">
      <w:pPr>
        <w:spacing w:after="0"/>
        <w:jc w:val="center"/>
        <w:rPr>
          <w:rFonts w:ascii="Cambria" w:hAnsi="Cambria" w:cs="Arial"/>
          <w:b/>
          <w:sz w:val="32"/>
        </w:rPr>
      </w:pPr>
      <w:r w:rsidRPr="00EB7639">
        <w:rPr>
          <w:rFonts w:ascii="Cambria" w:hAnsi="Cambria" w:cs="Arial"/>
          <w:b/>
          <w:sz w:val="32"/>
        </w:rPr>
        <w:t>РЕГЛАМЕНТ</w:t>
      </w:r>
    </w:p>
    <w:p w:rsidR="00F37CE9" w:rsidRPr="001A2C25" w:rsidRDefault="004F5513" w:rsidP="00F37CE9">
      <w:pPr>
        <w:jc w:val="center"/>
        <w:rPr>
          <w:rFonts w:ascii="Arial Narrow" w:hAnsi="Arial Narrow" w:cs="Courier New"/>
          <w:b/>
          <w:sz w:val="28"/>
          <w:szCs w:val="28"/>
        </w:rPr>
      </w:pPr>
      <w:r>
        <w:rPr>
          <w:rFonts w:ascii="Arial Narrow" w:hAnsi="Arial Narrow" w:cs="Courier New"/>
          <w:b/>
          <w:sz w:val="28"/>
          <w:szCs w:val="28"/>
        </w:rPr>
        <w:t>у</w:t>
      </w:r>
      <w:r w:rsidR="00F37CE9" w:rsidRPr="001A2C25">
        <w:rPr>
          <w:rFonts w:ascii="Arial Narrow" w:hAnsi="Arial Narrow" w:cs="Courier New"/>
          <w:b/>
          <w:sz w:val="28"/>
          <w:szCs w:val="28"/>
        </w:rPr>
        <w:t xml:space="preserve">частия в </w:t>
      </w:r>
      <w:r w:rsidR="00F37CE9" w:rsidRPr="001A2C25">
        <w:rPr>
          <w:rFonts w:ascii="Arial Narrow" w:hAnsi="Arial Narrow" w:cs="Courier New"/>
          <w:b/>
          <w:sz w:val="28"/>
          <w:szCs w:val="28"/>
          <w:lang w:val="en-US"/>
        </w:rPr>
        <w:t>V</w:t>
      </w:r>
      <w:r w:rsidR="00F37CE9" w:rsidRPr="001A2C25">
        <w:rPr>
          <w:rFonts w:ascii="Arial Narrow" w:hAnsi="Arial Narrow" w:cs="Courier New"/>
          <w:b/>
          <w:sz w:val="28"/>
          <w:szCs w:val="28"/>
        </w:rPr>
        <w:t xml:space="preserve"> Всероссийском Съезде социальных работников</w:t>
      </w:r>
      <w:r w:rsidR="00F37CE9" w:rsidRPr="001A2C25">
        <w:rPr>
          <w:rFonts w:ascii="Arial Narrow" w:hAnsi="Arial Narrow" w:cs="Courier New"/>
          <w:b/>
          <w:sz w:val="28"/>
          <w:szCs w:val="28"/>
        </w:rPr>
        <w:br/>
        <w:t>и взаим</w:t>
      </w:r>
      <w:r w:rsidR="00EA2F10">
        <w:rPr>
          <w:rFonts w:ascii="Arial Narrow" w:hAnsi="Arial Narrow" w:cs="Courier New"/>
          <w:b/>
          <w:sz w:val="28"/>
          <w:szCs w:val="28"/>
        </w:rPr>
        <w:t>одействия с Оргкомитетом Съезда</w:t>
      </w:r>
    </w:p>
    <w:p w:rsidR="00F37CE9" w:rsidRPr="00F26888" w:rsidRDefault="00F37CE9" w:rsidP="00F37CE9">
      <w:pPr>
        <w:jc w:val="both"/>
        <w:rPr>
          <w:rFonts w:ascii="Arial Narrow" w:hAnsi="Arial Narrow" w:cs="Courier New"/>
          <w:color w:val="FF0000"/>
          <w:sz w:val="24"/>
          <w:szCs w:val="24"/>
        </w:rPr>
      </w:pPr>
      <w:r w:rsidRPr="00E34573">
        <w:rPr>
          <w:rFonts w:ascii="Arial Narrow" w:hAnsi="Arial Narrow" w:cs="Courier New"/>
          <w:sz w:val="24"/>
          <w:szCs w:val="24"/>
        </w:rPr>
        <w:t xml:space="preserve"> Оргкомитет </w:t>
      </w:r>
      <w:r w:rsidRPr="00E34573">
        <w:rPr>
          <w:rFonts w:ascii="Arial Narrow" w:hAnsi="Arial Narrow" w:cs="Courier New"/>
          <w:sz w:val="24"/>
          <w:lang w:val="en-US"/>
        </w:rPr>
        <w:t>V</w:t>
      </w:r>
      <w:r w:rsidRPr="00E34573">
        <w:rPr>
          <w:rFonts w:ascii="Arial Narrow" w:hAnsi="Arial Narrow" w:cs="Courier New"/>
          <w:sz w:val="24"/>
        </w:rPr>
        <w:t xml:space="preserve"> Всероссийского Съезда социальных работников</w:t>
      </w:r>
      <w:r w:rsidRPr="00E34573">
        <w:rPr>
          <w:rFonts w:ascii="Arial Narrow" w:hAnsi="Arial Narrow" w:cs="Courier New"/>
          <w:sz w:val="24"/>
          <w:szCs w:val="24"/>
        </w:rPr>
        <w:t xml:space="preserve"> утвердил условия отбора и регистрации делегатов от субъектов РФ. Данные правила носят рекомендательный характер. В каждом конкретном случае условия и сроки регистрации, а также количество делегатов от региона обсуждается с Оргкомитетом Съезда. </w:t>
      </w:r>
      <w:r w:rsidR="00F26888">
        <w:rPr>
          <w:rFonts w:ascii="Arial Narrow" w:hAnsi="Arial Narrow" w:cs="Courier New"/>
          <w:sz w:val="24"/>
          <w:szCs w:val="24"/>
        </w:rPr>
        <w:t xml:space="preserve"> Подробная информация о </w:t>
      </w:r>
      <w:r w:rsidR="00F26888">
        <w:rPr>
          <w:rFonts w:ascii="Arial Narrow" w:hAnsi="Arial Narrow" w:cs="Courier New"/>
          <w:sz w:val="24"/>
          <w:szCs w:val="24"/>
          <w:lang w:val="en-US"/>
        </w:rPr>
        <w:t>V</w:t>
      </w:r>
      <w:r w:rsidR="00F26888" w:rsidRPr="00F26888">
        <w:rPr>
          <w:rFonts w:ascii="Arial Narrow" w:hAnsi="Arial Narrow" w:cs="Courier New"/>
          <w:sz w:val="24"/>
          <w:szCs w:val="24"/>
        </w:rPr>
        <w:t xml:space="preserve"> </w:t>
      </w:r>
      <w:r w:rsidR="00F26888">
        <w:rPr>
          <w:rFonts w:ascii="Arial Narrow" w:hAnsi="Arial Narrow" w:cs="Courier New"/>
          <w:sz w:val="24"/>
          <w:szCs w:val="24"/>
        </w:rPr>
        <w:t xml:space="preserve">Съезде находится на сайте </w:t>
      </w:r>
      <w:proofErr w:type="gramStart"/>
      <w:r w:rsidR="00F26888">
        <w:rPr>
          <w:rFonts w:ascii="Arial Narrow" w:hAnsi="Arial Narrow" w:cs="Courier New"/>
          <w:sz w:val="24"/>
          <w:szCs w:val="24"/>
          <w:lang w:val="en-US"/>
        </w:rPr>
        <w:t>C</w:t>
      </w:r>
      <w:proofErr w:type="spellStart"/>
      <w:proofErr w:type="gramEnd"/>
      <w:r w:rsidR="00F26888">
        <w:rPr>
          <w:rFonts w:ascii="Arial Narrow" w:hAnsi="Arial Narrow" w:cs="Courier New"/>
          <w:sz w:val="24"/>
          <w:szCs w:val="24"/>
        </w:rPr>
        <w:t>ъезда</w:t>
      </w:r>
      <w:proofErr w:type="spellEnd"/>
      <w:r w:rsidR="004F5513">
        <w:rPr>
          <w:rFonts w:ascii="Arial Narrow" w:hAnsi="Arial Narrow" w:cs="Courier New"/>
          <w:sz w:val="24"/>
          <w:szCs w:val="24"/>
        </w:rPr>
        <w:t xml:space="preserve">       </w:t>
      </w:r>
      <w:r w:rsidR="00F26888">
        <w:rPr>
          <w:rFonts w:ascii="Arial Narrow" w:hAnsi="Arial Narrow" w:cs="Courier New"/>
          <w:sz w:val="24"/>
          <w:szCs w:val="24"/>
        </w:rPr>
        <w:t xml:space="preserve"> </w:t>
      </w:r>
      <w:r w:rsidR="00F26888" w:rsidRPr="00882467">
        <w:rPr>
          <w:rFonts w:ascii="Arial Narrow" w:hAnsi="Arial Narrow" w:cs="Courier New"/>
          <w:b/>
          <w:color w:val="FF0000"/>
          <w:sz w:val="24"/>
          <w:szCs w:val="24"/>
          <w:lang w:val="en-US"/>
        </w:rPr>
        <w:t>www</w:t>
      </w:r>
      <w:r w:rsidR="00F26888" w:rsidRPr="00882467">
        <w:rPr>
          <w:rFonts w:ascii="Arial Narrow" w:hAnsi="Arial Narrow" w:cs="Courier New"/>
          <w:b/>
          <w:color w:val="FF0000"/>
          <w:sz w:val="24"/>
          <w:szCs w:val="24"/>
        </w:rPr>
        <w:t>.</w:t>
      </w:r>
      <w:proofErr w:type="spellStart"/>
      <w:r w:rsidR="00F26888" w:rsidRPr="00882467">
        <w:rPr>
          <w:rFonts w:ascii="Arial Narrow" w:hAnsi="Arial Narrow" w:cs="Courier New"/>
          <w:b/>
          <w:color w:val="FF0000"/>
          <w:sz w:val="24"/>
          <w:szCs w:val="24"/>
          <w:lang w:val="en-US"/>
        </w:rPr>
        <w:t>ssopir</w:t>
      </w:r>
      <w:proofErr w:type="spellEnd"/>
      <w:r w:rsidR="00F26888" w:rsidRPr="00882467">
        <w:rPr>
          <w:rFonts w:ascii="Arial Narrow" w:hAnsi="Arial Narrow" w:cs="Courier New"/>
          <w:b/>
          <w:color w:val="FF0000"/>
          <w:sz w:val="24"/>
          <w:szCs w:val="24"/>
        </w:rPr>
        <w:t>-</w:t>
      </w:r>
      <w:r w:rsidR="00F26888" w:rsidRPr="00882467">
        <w:rPr>
          <w:rFonts w:ascii="Arial Narrow" w:hAnsi="Arial Narrow" w:cs="Courier New"/>
          <w:b/>
          <w:color w:val="FF0000"/>
          <w:sz w:val="24"/>
          <w:szCs w:val="24"/>
          <w:lang w:val="en-US"/>
        </w:rPr>
        <w:t>forum</w:t>
      </w:r>
      <w:r w:rsidR="00F26888" w:rsidRPr="00882467">
        <w:rPr>
          <w:rFonts w:ascii="Arial Narrow" w:hAnsi="Arial Narrow" w:cs="Courier New"/>
          <w:b/>
          <w:color w:val="FF0000"/>
          <w:sz w:val="24"/>
          <w:szCs w:val="24"/>
        </w:rPr>
        <w:t>.</w:t>
      </w:r>
      <w:r w:rsidR="00F26888" w:rsidRPr="00882467">
        <w:rPr>
          <w:rFonts w:ascii="Arial Narrow" w:hAnsi="Arial Narrow" w:cs="Courier New"/>
          <w:b/>
          <w:color w:val="FF0000"/>
          <w:sz w:val="24"/>
          <w:szCs w:val="24"/>
          <w:lang w:val="en-US"/>
        </w:rPr>
        <w:t>com</w:t>
      </w:r>
      <w:r w:rsidR="00F26888" w:rsidRPr="00882467">
        <w:rPr>
          <w:rFonts w:ascii="Arial Narrow" w:hAnsi="Arial Narrow" w:cs="Courier New"/>
          <w:b/>
          <w:color w:val="FF0000"/>
          <w:sz w:val="24"/>
          <w:szCs w:val="24"/>
        </w:rPr>
        <w:t>.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  <w:lang w:val="en-US"/>
        </w:rPr>
        <w:t>I</w:t>
      </w:r>
      <w:r>
        <w:rPr>
          <w:rFonts w:ascii="Arial Narrow" w:hAnsi="Arial Narrow" w:cs="Courier New"/>
          <w:b/>
          <w:sz w:val="24"/>
          <w:szCs w:val="24"/>
        </w:rPr>
        <w:t xml:space="preserve">. </w:t>
      </w:r>
      <w:r w:rsidR="00F37CE9" w:rsidRPr="001A2C25">
        <w:rPr>
          <w:rFonts w:ascii="Arial Narrow" w:hAnsi="Arial Narrow" w:cs="Courier New"/>
          <w:b/>
          <w:sz w:val="24"/>
          <w:szCs w:val="24"/>
        </w:rPr>
        <w:t>Условия участия:</w:t>
      </w:r>
    </w:p>
    <w:p w:rsidR="00F37CE9" w:rsidRPr="005209F4" w:rsidRDefault="001A2C25" w:rsidP="00337B62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1.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Для участия в </w:t>
      </w:r>
      <w:r w:rsidR="00F37CE9" w:rsidRPr="001A2C25">
        <w:rPr>
          <w:rFonts w:ascii="Arial Narrow" w:hAnsi="Arial Narrow" w:cs="Courier New"/>
          <w:sz w:val="24"/>
          <w:lang w:val="en-US"/>
        </w:rPr>
        <w:t>V</w:t>
      </w:r>
      <w:r w:rsidR="00F37CE9" w:rsidRPr="001A2C25">
        <w:rPr>
          <w:rFonts w:ascii="Arial Narrow" w:hAnsi="Arial Narrow" w:cs="Courier New"/>
          <w:sz w:val="24"/>
        </w:rPr>
        <w:t xml:space="preserve"> Всероссийском Съезде социальных работников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кандидат в делегаты Съезда заполняет форму заявки на регистрацию на Съезд и направляет ее на электронную почту: </w:t>
      </w:r>
      <w:hyperlink r:id="rId5" w:history="1">
        <w:r w:rsidR="00337B62" w:rsidRPr="0071365F">
          <w:rPr>
            <w:rStyle w:val="a3"/>
            <w:rFonts w:ascii="Arial Narrow" w:hAnsi="Arial Narrow" w:cs="Courier New"/>
            <w:sz w:val="24"/>
            <w:szCs w:val="24"/>
            <w:lang w:val="en-US"/>
          </w:rPr>
          <w:t>rusunisw</w:t>
        </w:r>
        <w:r w:rsidR="00337B62" w:rsidRPr="0071365F">
          <w:rPr>
            <w:rStyle w:val="a3"/>
            <w:rFonts w:ascii="Arial Narrow" w:hAnsi="Arial Narrow" w:cs="Courier New"/>
            <w:sz w:val="24"/>
            <w:szCs w:val="24"/>
          </w:rPr>
          <w:t>@</w:t>
        </w:r>
        <w:r w:rsidR="00337B62" w:rsidRPr="0071365F">
          <w:rPr>
            <w:rStyle w:val="a3"/>
            <w:rFonts w:ascii="Arial Narrow" w:hAnsi="Arial Narrow" w:cs="Courier New"/>
            <w:sz w:val="24"/>
            <w:szCs w:val="24"/>
            <w:lang w:val="en-US"/>
          </w:rPr>
          <w:t>mail</w:t>
        </w:r>
        <w:r w:rsidR="00337B62" w:rsidRPr="0071365F">
          <w:rPr>
            <w:rStyle w:val="a3"/>
            <w:rFonts w:ascii="Arial Narrow" w:hAnsi="Arial Narrow" w:cs="Courier New"/>
            <w:sz w:val="24"/>
            <w:szCs w:val="24"/>
          </w:rPr>
          <w:t>.</w:t>
        </w:r>
        <w:r w:rsidR="00337B62" w:rsidRPr="0071365F">
          <w:rPr>
            <w:rStyle w:val="a3"/>
            <w:rFonts w:ascii="Arial Narrow" w:hAnsi="Arial Narrow" w:cs="Courier New"/>
            <w:sz w:val="24"/>
            <w:szCs w:val="24"/>
            <w:lang w:val="en-US"/>
          </w:rPr>
          <w:t>ru</w:t>
        </w:r>
      </w:hyperlink>
      <w:r w:rsidR="00337B62" w:rsidRPr="00337B62">
        <w:rPr>
          <w:rFonts w:ascii="Arial Narrow" w:hAnsi="Arial Narrow" w:cs="Courier New"/>
          <w:sz w:val="24"/>
          <w:szCs w:val="24"/>
        </w:rPr>
        <w:t xml:space="preserve"> </w:t>
      </w:r>
      <w:r w:rsidR="002F2E29" w:rsidRPr="002F2E29"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.</w:t>
      </w:r>
      <w:r w:rsidR="005209F4" w:rsidRPr="005209F4">
        <w:rPr>
          <w:rFonts w:ascii="Arial Narrow" w:hAnsi="Arial Narrow" w:cs="Courier New"/>
          <w:sz w:val="24"/>
          <w:szCs w:val="24"/>
        </w:rPr>
        <w:t xml:space="preserve"> </w:t>
      </w:r>
    </w:p>
    <w:p w:rsidR="00F37CE9" w:rsidRPr="001A2C25" w:rsidRDefault="001A2C25" w:rsidP="001A2C25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2.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Организационный комитет рассматривает заявку и определяет возможный формат участия делегата в Съезде. </w:t>
      </w:r>
    </w:p>
    <w:p w:rsidR="00F37CE9" w:rsidRPr="001A2C25" w:rsidRDefault="001A2C25" w:rsidP="001A2C25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3.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По результатам рассмотрения оргкомитетом кандидатуры в делегаты Съезда направляется электронное письмо, свидетельствующее о подтверждении участия или об отказе;</w:t>
      </w:r>
    </w:p>
    <w:p w:rsidR="00F37CE9" w:rsidRPr="001A2C25" w:rsidRDefault="001A2C25" w:rsidP="001A2C25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4.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Количество делегатов Съ</w:t>
      </w:r>
      <w:r w:rsidR="00E34573" w:rsidRPr="001A2C25">
        <w:rPr>
          <w:rFonts w:ascii="Arial Narrow" w:hAnsi="Arial Narrow" w:cs="Courier New"/>
          <w:sz w:val="24"/>
          <w:szCs w:val="24"/>
        </w:rPr>
        <w:t>езда ограничено и составляет 1 0</w:t>
      </w:r>
      <w:r w:rsidR="00F37CE9" w:rsidRPr="001A2C25">
        <w:rPr>
          <w:rFonts w:ascii="Arial Narrow" w:hAnsi="Arial Narrow" w:cs="Courier New"/>
          <w:sz w:val="24"/>
          <w:szCs w:val="24"/>
        </w:rPr>
        <w:t>00 человек;</w:t>
      </w:r>
    </w:p>
    <w:p w:rsidR="00F37CE9" w:rsidRDefault="001A2C25" w:rsidP="001A2C25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5.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При рассмотрении заявки на участие в мероприятиях Оргкомитетом приоритет распределяется следующим образом:</w:t>
      </w:r>
    </w:p>
    <w:p w:rsidR="00882467" w:rsidRPr="00882467" w:rsidRDefault="00882467" w:rsidP="00882467">
      <w:pPr>
        <w:jc w:val="both"/>
        <w:rPr>
          <w:rFonts w:ascii="Arial Narrow" w:hAnsi="Arial Narrow" w:cs="Courier New"/>
          <w:sz w:val="24"/>
          <w:szCs w:val="24"/>
        </w:rPr>
      </w:pPr>
      <w:r w:rsidRPr="00882467">
        <w:rPr>
          <w:rFonts w:ascii="Arial Narrow" w:hAnsi="Arial Narrow" w:cs="Courier New"/>
          <w:sz w:val="24"/>
          <w:szCs w:val="24"/>
        </w:rPr>
        <w:t>а) руководители региональных отделений ССОПиР, члены ССОПиР;</w:t>
      </w:r>
    </w:p>
    <w:p w:rsidR="004F5513" w:rsidRDefault="00882467" w:rsidP="004F5513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б</w:t>
      </w:r>
      <w:r w:rsidR="001A2C25">
        <w:rPr>
          <w:rFonts w:ascii="Arial Narrow" w:hAnsi="Arial Narrow" w:cs="Courier New"/>
          <w:sz w:val="24"/>
          <w:szCs w:val="24"/>
        </w:rPr>
        <w:t xml:space="preserve">) </w:t>
      </w:r>
      <w:r w:rsidR="004F5513" w:rsidRPr="001A2C25">
        <w:rPr>
          <w:rFonts w:ascii="Arial Narrow" w:hAnsi="Arial Narrow" w:cs="Courier New"/>
          <w:sz w:val="24"/>
          <w:szCs w:val="24"/>
        </w:rPr>
        <w:t>представители организаций, входящие в состав официальной делегации от субъектов РФ;</w:t>
      </w:r>
      <w:r w:rsidR="004F5513">
        <w:rPr>
          <w:rFonts w:ascii="Arial Narrow" w:hAnsi="Arial Narrow" w:cs="Courier New"/>
          <w:sz w:val="24"/>
          <w:szCs w:val="24"/>
        </w:rPr>
        <w:t xml:space="preserve"> </w:t>
      </w:r>
    </w:p>
    <w:p w:rsidR="004F5513" w:rsidRPr="001A2C25" w:rsidRDefault="00882467" w:rsidP="004F5513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в</w:t>
      </w:r>
      <w:r w:rsidR="001A2C25">
        <w:rPr>
          <w:rFonts w:ascii="Arial Narrow" w:hAnsi="Arial Narrow" w:cs="Courier New"/>
          <w:sz w:val="24"/>
          <w:szCs w:val="24"/>
        </w:rPr>
        <w:t xml:space="preserve">) </w:t>
      </w:r>
      <w:r w:rsidR="004F5513" w:rsidRPr="001A2C25">
        <w:rPr>
          <w:rFonts w:ascii="Arial Narrow" w:hAnsi="Arial Narrow" w:cs="Courier New"/>
          <w:sz w:val="24"/>
          <w:szCs w:val="24"/>
        </w:rPr>
        <w:t>представители организаций, которым были направлены именные приглашения от Оргкомитета;</w:t>
      </w:r>
    </w:p>
    <w:p w:rsidR="00F37CE9" w:rsidRPr="001A2C25" w:rsidRDefault="00882467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г</w:t>
      </w:r>
      <w:r w:rsidR="001A2C25">
        <w:rPr>
          <w:rFonts w:ascii="Arial Narrow" w:hAnsi="Arial Narrow" w:cs="Courier New"/>
          <w:sz w:val="24"/>
          <w:szCs w:val="24"/>
        </w:rPr>
        <w:t xml:space="preserve">) </w:t>
      </w:r>
      <w:r w:rsidR="00F37CE9" w:rsidRPr="001A2C25">
        <w:rPr>
          <w:rFonts w:ascii="Arial Narrow" w:hAnsi="Arial Narrow" w:cs="Courier New"/>
          <w:sz w:val="24"/>
          <w:szCs w:val="24"/>
        </w:rPr>
        <w:t>представители организаций-партнеров Съезда;</w:t>
      </w:r>
    </w:p>
    <w:p w:rsidR="00F37CE9" w:rsidRPr="001A2C25" w:rsidRDefault="00882467" w:rsidP="001A2C25">
      <w:pPr>
        <w:jc w:val="both"/>
        <w:rPr>
          <w:rFonts w:ascii="Arial Narrow" w:hAnsi="Arial Narrow" w:cs="Courier New"/>
          <w:sz w:val="24"/>
          <w:szCs w:val="24"/>
        </w:rPr>
      </w:pPr>
      <w:proofErr w:type="spellStart"/>
      <w:r>
        <w:rPr>
          <w:rFonts w:ascii="Arial Narrow" w:hAnsi="Arial Narrow" w:cs="Courier New"/>
          <w:sz w:val="24"/>
          <w:szCs w:val="24"/>
        </w:rPr>
        <w:t>д</w:t>
      </w:r>
      <w:proofErr w:type="spellEnd"/>
      <w:r w:rsidR="001A2C25">
        <w:rPr>
          <w:rFonts w:ascii="Arial Narrow" w:hAnsi="Arial Narrow" w:cs="Courier New"/>
          <w:sz w:val="24"/>
          <w:szCs w:val="24"/>
        </w:rPr>
        <w:t xml:space="preserve">) 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представители организаций, осуществляющих масштабную социально значимую деятельность и </w:t>
      </w:r>
      <w:proofErr w:type="gramStart"/>
      <w:r w:rsidR="00F37CE9" w:rsidRPr="001A2C25">
        <w:rPr>
          <w:rFonts w:ascii="Arial Narrow" w:hAnsi="Arial Narrow" w:cs="Courier New"/>
          <w:sz w:val="24"/>
          <w:szCs w:val="24"/>
        </w:rPr>
        <w:t>обосновавших</w:t>
      </w:r>
      <w:proofErr w:type="gramEnd"/>
      <w:r w:rsidR="00F37CE9" w:rsidRPr="001A2C25">
        <w:rPr>
          <w:rFonts w:ascii="Arial Narrow" w:hAnsi="Arial Narrow" w:cs="Courier New"/>
          <w:sz w:val="24"/>
          <w:szCs w:val="24"/>
        </w:rPr>
        <w:t xml:space="preserve"> Оргкомитету необходимость участия своего представителя;</w:t>
      </w:r>
    </w:p>
    <w:p w:rsidR="00F37CE9" w:rsidRPr="001A2C25" w:rsidRDefault="00882467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е</w:t>
      </w:r>
      <w:r w:rsidR="001A2C25">
        <w:rPr>
          <w:rFonts w:ascii="Arial Narrow" w:hAnsi="Arial Narrow" w:cs="Courier New"/>
          <w:sz w:val="24"/>
          <w:szCs w:val="24"/>
        </w:rPr>
        <w:t xml:space="preserve">) 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представители </w:t>
      </w:r>
      <w:proofErr w:type="spellStart"/>
      <w:proofErr w:type="gramStart"/>
      <w:r w:rsidR="00F37CE9" w:rsidRPr="001A2C25">
        <w:rPr>
          <w:rFonts w:ascii="Arial Narrow" w:hAnsi="Arial Narrow" w:cs="Courier New"/>
          <w:sz w:val="24"/>
          <w:szCs w:val="24"/>
        </w:rPr>
        <w:t>бизнес-структур</w:t>
      </w:r>
      <w:proofErr w:type="spellEnd"/>
      <w:proofErr w:type="gramEnd"/>
      <w:r w:rsidR="00F37CE9" w:rsidRPr="001A2C25">
        <w:rPr>
          <w:rFonts w:ascii="Arial Narrow" w:hAnsi="Arial Narrow" w:cs="Courier New"/>
          <w:sz w:val="24"/>
          <w:szCs w:val="24"/>
        </w:rPr>
        <w:t xml:space="preserve"> и средств массовой информации;</w:t>
      </w:r>
    </w:p>
    <w:p w:rsidR="00F37CE9" w:rsidRPr="001A2C25" w:rsidRDefault="001A2C25" w:rsidP="001A2C25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6</w:t>
      </w:r>
      <w:r>
        <w:rPr>
          <w:rFonts w:ascii="Arial Narrow" w:hAnsi="Arial Narrow" w:cs="Courier New"/>
          <w:sz w:val="24"/>
          <w:szCs w:val="24"/>
        </w:rPr>
        <w:t xml:space="preserve">. </w:t>
      </w:r>
      <w:r w:rsidR="00F37CE9" w:rsidRPr="001A2C25">
        <w:rPr>
          <w:rFonts w:ascii="Arial Narrow" w:hAnsi="Arial Narrow" w:cs="Courier New"/>
          <w:sz w:val="24"/>
          <w:szCs w:val="24"/>
        </w:rPr>
        <w:t>После получения от Оргкомитета подтверждения участия в мероприятиях, кандидат в делегаты Съезда оплачивает организационный взнос за участие в Съезде в установленном Оргкомитетом порядке (п. 5 настоящего Регламента)</w:t>
      </w:r>
    </w:p>
    <w:p w:rsidR="00F37CE9" w:rsidRPr="001A2C25" w:rsidRDefault="001A2C25" w:rsidP="001A2C25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7.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Проезд, проживание и питание делегатов Съезда оплачиваются делегатами самостоятельно;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  <w:lang w:val="en-US"/>
        </w:rPr>
        <w:t>II</w:t>
      </w:r>
      <w:proofErr w:type="gramStart"/>
      <w:r>
        <w:rPr>
          <w:rFonts w:ascii="Arial Narrow" w:hAnsi="Arial Narrow" w:cs="Courier New"/>
          <w:b/>
          <w:sz w:val="24"/>
          <w:szCs w:val="24"/>
        </w:rPr>
        <w:t xml:space="preserve">.  </w:t>
      </w:r>
      <w:r w:rsidR="00F37CE9" w:rsidRPr="001A2C25">
        <w:rPr>
          <w:rFonts w:ascii="Arial Narrow" w:hAnsi="Arial Narrow" w:cs="Courier New"/>
          <w:b/>
          <w:sz w:val="24"/>
          <w:szCs w:val="24"/>
        </w:rPr>
        <w:t>Принципы</w:t>
      </w:r>
      <w:proofErr w:type="gramEnd"/>
      <w:r w:rsidR="00F37CE9" w:rsidRPr="001A2C25">
        <w:rPr>
          <w:rFonts w:ascii="Arial Narrow" w:hAnsi="Arial Narrow" w:cs="Courier New"/>
          <w:b/>
          <w:sz w:val="24"/>
          <w:szCs w:val="24"/>
        </w:rPr>
        <w:t xml:space="preserve"> отбора делегатов для субъектов РФ (носят рекомендательный характер):</w:t>
      </w:r>
    </w:p>
    <w:p w:rsidR="001A2C25" w:rsidRDefault="001A2C25" w:rsidP="00882467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1.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Квота на количество представителей от субъекта – не более десяти делегатов, включая </w:t>
      </w:r>
    </w:p>
    <w:p w:rsidR="00F37CE9" w:rsidRPr="001A2C25" w:rsidRDefault="00F37CE9" w:rsidP="001A2C25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sz w:val="24"/>
          <w:szCs w:val="24"/>
        </w:rPr>
        <w:lastRenderedPageBreak/>
        <w:t>представителей органов власти;</w:t>
      </w:r>
    </w:p>
    <w:p w:rsidR="00F37CE9" w:rsidRPr="001A2C25" w:rsidRDefault="001A2C25" w:rsidP="001A2C25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2.</w:t>
      </w:r>
      <w:r>
        <w:rPr>
          <w:rFonts w:ascii="Arial Narrow" w:hAnsi="Arial Narrow" w:cs="Courier New"/>
          <w:sz w:val="24"/>
          <w:szCs w:val="24"/>
        </w:rPr>
        <w:t xml:space="preserve">  </w:t>
      </w:r>
      <w:r w:rsidR="00F37CE9" w:rsidRPr="001A2C25">
        <w:rPr>
          <w:rFonts w:ascii="Arial Narrow" w:hAnsi="Arial Narrow" w:cs="Courier New"/>
          <w:sz w:val="24"/>
          <w:szCs w:val="24"/>
        </w:rPr>
        <w:t>Состав делегации от субъекта РФ должен удовлетворять следующим критериям: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а) </w:t>
      </w:r>
      <w:r w:rsidR="00E34573" w:rsidRPr="001A2C25">
        <w:rPr>
          <w:rFonts w:ascii="Arial Narrow" w:hAnsi="Arial Narrow" w:cs="Courier New"/>
          <w:sz w:val="24"/>
          <w:szCs w:val="24"/>
        </w:rPr>
        <w:t>До трех представителей органов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государственной власти субъекта РФ, отвечающего за социальную политику региона;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б) </w:t>
      </w:r>
      <w:r w:rsidR="004F5513">
        <w:rPr>
          <w:rFonts w:ascii="Arial Narrow" w:hAnsi="Arial Narrow" w:cs="Courier New"/>
          <w:sz w:val="24"/>
          <w:szCs w:val="24"/>
        </w:rPr>
        <w:t>До четырех представителей социальных учреждений региона, включающих руководителей учреждений, социальных работников и социальных педагогов;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в) </w:t>
      </w:r>
      <w:r w:rsidR="004F5513">
        <w:rPr>
          <w:rFonts w:ascii="Arial Narrow" w:hAnsi="Arial Narrow" w:cs="Courier New"/>
          <w:sz w:val="24"/>
          <w:szCs w:val="24"/>
        </w:rPr>
        <w:t>Один представитель, ведущи</w:t>
      </w:r>
      <w:r w:rsidR="00F37CE9" w:rsidRPr="001A2C25">
        <w:rPr>
          <w:rFonts w:ascii="Arial Narrow" w:hAnsi="Arial Narrow" w:cs="Courier New"/>
          <w:sz w:val="24"/>
          <w:szCs w:val="24"/>
        </w:rPr>
        <w:t>й активную общественную деятельность на территории субъекта РФ;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г) 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Один представитель некоммерческой организации, </w:t>
      </w:r>
      <w:r w:rsidR="004F5513">
        <w:rPr>
          <w:rFonts w:ascii="Arial Narrow" w:hAnsi="Arial Narrow" w:cs="Courier New"/>
          <w:sz w:val="24"/>
          <w:szCs w:val="24"/>
        </w:rPr>
        <w:t>оказывающей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социальные услуги населению субъекта РФ;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proofErr w:type="spellStart"/>
      <w:r>
        <w:rPr>
          <w:rFonts w:ascii="Arial Narrow" w:hAnsi="Arial Narrow" w:cs="Courier New"/>
          <w:sz w:val="24"/>
          <w:szCs w:val="24"/>
        </w:rPr>
        <w:t>д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) </w:t>
      </w:r>
      <w:r w:rsidR="00F37CE9" w:rsidRPr="001A2C25">
        <w:rPr>
          <w:rFonts w:ascii="Arial Narrow" w:hAnsi="Arial Narrow" w:cs="Courier New"/>
          <w:sz w:val="24"/>
          <w:szCs w:val="24"/>
        </w:rPr>
        <w:t>Один представитель средств массовой информации региона.</w:t>
      </w:r>
    </w:p>
    <w:p w:rsidR="00F37CE9" w:rsidRPr="001A2C25" w:rsidRDefault="001A2C25" w:rsidP="001A2C25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3.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В адрес Оргкомитета Съезда рекомендуется направить письмо с указанием состава Официальной делегации от субъекта РФ по устан</w:t>
      </w:r>
      <w:r w:rsidR="003E2043" w:rsidRPr="001A2C25">
        <w:rPr>
          <w:rFonts w:ascii="Arial Narrow" w:hAnsi="Arial Narrow" w:cs="Courier New"/>
          <w:sz w:val="24"/>
          <w:szCs w:val="24"/>
        </w:rPr>
        <w:t>овленному образцу (приложение №2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к настоящему Регламенту)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  <w:lang w:val="en-US"/>
        </w:rPr>
        <w:t>III</w:t>
      </w:r>
      <w:proofErr w:type="gramStart"/>
      <w:r>
        <w:rPr>
          <w:rFonts w:ascii="Arial Narrow" w:hAnsi="Arial Narrow" w:cs="Courier New"/>
          <w:b/>
          <w:sz w:val="24"/>
          <w:szCs w:val="24"/>
        </w:rPr>
        <w:t xml:space="preserve">.  </w:t>
      </w:r>
      <w:r w:rsidR="00F37CE9" w:rsidRPr="001A2C25">
        <w:rPr>
          <w:rFonts w:ascii="Arial Narrow" w:hAnsi="Arial Narrow" w:cs="Courier New"/>
          <w:b/>
          <w:sz w:val="24"/>
          <w:szCs w:val="24"/>
        </w:rPr>
        <w:t>Принципы</w:t>
      </w:r>
      <w:proofErr w:type="gramEnd"/>
      <w:r w:rsidR="00F37CE9" w:rsidRPr="001A2C25">
        <w:rPr>
          <w:rFonts w:ascii="Arial Narrow" w:hAnsi="Arial Narrow" w:cs="Courier New"/>
          <w:b/>
          <w:sz w:val="24"/>
          <w:szCs w:val="24"/>
        </w:rPr>
        <w:t xml:space="preserve"> формирования предложений Оргкомит</w:t>
      </w:r>
      <w:r w:rsidR="004F5513">
        <w:rPr>
          <w:rFonts w:ascii="Arial Narrow" w:hAnsi="Arial Narrow" w:cs="Courier New"/>
          <w:b/>
          <w:sz w:val="24"/>
          <w:szCs w:val="24"/>
        </w:rPr>
        <w:t xml:space="preserve">ету Съезда в части </w:t>
      </w:r>
      <w:r w:rsidR="00F37CE9" w:rsidRPr="001A2C25">
        <w:rPr>
          <w:rFonts w:ascii="Arial Narrow" w:hAnsi="Arial Narrow" w:cs="Courier New"/>
          <w:b/>
          <w:sz w:val="24"/>
          <w:szCs w:val="24"/>
        </w:rPr>
        <w:t>перечня рассматриваемых тем и пула докладчиков</w:t>
      </w:r>
    </w:p>
    <w:p w:rsidR="00F37CE9" w:rsidRPr="001A2C25" w:rsidRDefault="001A2C25" w:rsidP="001A2C25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1.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Предложения могут быть сформированы одним или несколькими членами делегации, утвержденной в соответствии с п.1 настоящего Регламента.</w:t>
      </w:r>
    </w:p>
    <w:p w:rsidR="00F37CE9" w:rsidRPr="001A2C25" w:rsidRDefault="001A2C25" w:rsidP="001A2C25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2.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Предложения оформляются в соответствии с ут</w:t>
      </w:r>
      <w:r w:rsidR="003E2043" w:rsidRPr="001A2C25">
        <w:rPr>
          <w:rFonts w:ascii="Arial Narrow" w:hAnsi="Arial Narrow" w:cs="Courier New"/>
          <w:sz w:val="24"/>
          <w:szCs w:val="24"/>
        </w:rPr>
        <w:t>вержденной формой (приложение №1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к регламенту).</w:t>
      </w:r>
    </w:p>
    <w:p w:rsidR="00E34573" w:rsidRPr="004F5513" w:rsidRDefault="001A2C25" w:rsidP="001A2C25">
      <w:pPr>
        <w:ind w:left="720"/>
        <w:jc w:val="both"/>
        <w:rPr>
          <w:rFonts w:ascii="Arial Narrow" w:hAnsi="Arial Narrow" w:cs="Courier New"/>
          <w:i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3.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Заполненную форму следует направлять в электронном виде в Оргкомитет Съезда по адресу электронной почты: </w:t>
      </w:r>
      <w:hyperlink r:id="rId6" w:history="1">
        <w:r w:rsidR="00337B62" w:rsidRPr="0071365F">
          <w:rPr>
            <w:rStyle w:val="a3"/>
            <w:rFonts w:ascii="Arial Narrow" w:hAnsi="Arial Narrow" w:cs="Courier New"/>
            <w:b/>
            <w:sz w:val="24"/>
            <w:szCs w:val="24"/>
            <w:lang w:val="en-US"/>
          </w:rPr>
          <w:t>rusunisw</w:t>
        </w:r>
        <w:r w:rsidR="00337B62" w:rsidRPr="0071365F">
          <w:rPr>
            <w:rStyle w:val="a3"/>
            <w:rFonts w:ascii="Arial Narrow" w:hAnsi="Arial Narrow" w:cs="Courier New"/>
            <w:b/>
            <w:sz w:val="24"/>
            <w:szCs w:val="24"/>
          </w:rPr>
          <w:t>@</w:t>
        </w:r>
        <w:r w:rsidR="00337B62" w:rsidRPr="0071365F">
          <w:rPr>
            <w:rStyle w:val="a3"/>
            <w:rFonts w:ascii="Arial Narrow" w:hAnsi="Arial Narrow" w:cs="Courier New"/>
            <w:b/>
            <w:sz w:val="24"/>
            <w:szCs w:val="24"/>
            <w:lang w:val="en-US"/>
          </w:rPr>
          <w:t>mail</w:t>
        </w:r>
        <w:r w:rsidR="00337B62" w:rsidRPr="0071365F">
          <w:rPr>
            <w:rStyle w:val="a3"/>
            <w:rFonts w:ascii="Arial Narrow" w:hAnsi="Arial Narrow" w:cs="Courier New"/>
            <w:b/>
            <w:sz w:val="24"/>
            <w:szCs w:val="24"/>
          </w:rPr>
          <w:t>.</w:t>
        </w:r>
        <w:r w:rsidR="00337B62" w:rsidRPr="0071365F">
          <w:rPr>
            <w:rStyle w:val="a3"/>
            <w:rFonts w:ascii="Arial Narrow" w:hAnsi="Arial Narrow" w:cs="Courier New"/>
            <w:b/>
            <w:sz w:val="24"/>
            <w:szCs w:val="24"/>
            <w:lang w:val="en-US"/>
          </w:rPr>
          <w:t>ru</w:t>
        </w:r>
      </w:hyperlink>
      <w:r w:rsidR="002F2E29" w:rsidRPr="002F2E29">
        <w:rPr>
          <w:rFonts w:ascii="Arial Narrow" w:hAnsi="Arial Narrow" w:cs="Courier New"/>
          <w:b/>
          <w:sz w:val="24"/>
          <w:szCs w:val="24"/>
        </w:rPr>
        <w:t xml:space="preserve"> </w:t>
      </w:r>
      <w:r w:rsidR="004F5513" w:rsidRPr="004F5513">
        <w:rPr>
          <w:rFonts w:ascii="Arial Narrow" w:hAnsi="Arial Narrow" w:cs="Courier New"/>
          <w:sz w:val="24"/>
          <w:szCs w:val="24"/>
        </w:rPr>
        <w:t>с пометкой</w:t>
      </w:r>
      <w:r w:rsidR="004F5513">
        <w:rPr>
          <w:rFonts w:ascii="Arial Narrow" w:hAnsi="Arial Narrow" w:cs="Courier New"/>
          <w:b/>
          <w:sz w:val="24"/>
          <w:szCs w:val="24"/>
          <w:u w:val="single"/>
        </w:rPr>
        <w:t xml:space="preserve">  </w:t>
      </w:r>
      <w:r w:rsidR="004F5513" w:rsidRPr="004F5513">
        <w:rPr>
          <w:rFonts w:ascii="Arial Narrow" w:hAnsi="Arial Narrow" w:cs="Courier New"/>
          <w:b/>
          <w:color w:val="0070C0"/>
          <w:sz w:val="24"/>
          <w:szCs w:val="24"/>
        </w:rPr>
        <w:t>НА СЪЕЗД СОЦИАЛЬНЫХ РАБОТНИКОВ</w:t>
      </w:r>
    </w:p>
    <w:p w:rsidR="00F37CE9" w:rsidRPr="001A2C25" w:rsidRDefault="001A2C25" w:rsidP="001A2C25">
      <w:pPr>
        <w:ind w:left="720"/>
        <w:jc w:val="both"/>
        <w:rPr>
          <w:rFonts w:ascii="Arial Narrow" w:hAnsi="Arial Narrow" w:cs="Courier New"/>
          <w:i/>
          <w:sz w:val="24"/>
          <w:szCs w:val="24"/>
        </w:rPr>
      </w:pPr>
      <w:r w:rsidRPr="001A2C25">
        <w:rPr>
          <w:rFonts w:ascii="Arial Narrow" w:hAnsi="Arial Narrow" w:cs="Courier New"/>
          <w:b/>
          <w:sz w:val="24"/>
          <w:szCs w:val="24"/>
        </w:rPr>
        <w:t>4.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Предложения принимаются до 01 апреля 2016 года включительно.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  <w:lang w:val="en-US"/>
        </w:rPr>
        <w:t>IV</w:t>
      </w:r>
      <w:proofErr w:type="gramStart"/>
      <w:r>
        <w:rPr>
          <w:rFonts w:ascii="Arial Narrow" w:hAnsi="Arial Narrow" w:cs="Courier New"/>
          <w:b/>
          <w:sz w:val="24"/>
          <w:szCs w:val="24"/>
        </w:rPr>
        <w:t xml:space="preserve">.  </w:t>
      </w:r>
      <w:r w:rsidR="00F37CE9" w:rsidRPr="001A2C25">
        <w:rPr>
          <w:rFonts w:ascii="Arial Narrow" w:hAnsi="Arial Narrow" w:cs="Courier New"/>
          <w:b/>
          <w:sz w:val="24"/>
          <w:szCs w:val="24"/>
        </w:rPr>
        <w:t>Принципы</w:t>
      </w:r>
      <w:proofErr w:type="gramEnd"/>
      <w:r w:rsidR="00F37CE9" w:rsidRPr="001A2C25">
        <w:rPr>
          <w:rFonts w:ascii="Arial Narrow" w:hAnsi="Arial Narrow" w:cs="Courier New"/>
          <w:b/>
          <w:sz w:val="24"/>
          <w:szCs w:val="24"/>
        </w:rPr>
        <w:t xml:space="preserve"> участия НКО в Съезде в качестве партнера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 xml:space="preserve">             </w:t>
      </w:r>
      <w:r w:rsidRPr="001A2C25">
        <w:rPr>
          <w:rFonts w:ascii="Arial Narrow" w:hAnsi="Arial Narrow" w:cs="Courier New"/>
          <w:b/>
          <w:sz w:val="24"/>
          <w:szCs w:val="24"/>
        </w:rPr>
        <w:t>1.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По согласованию с Оргкомитетом Съезда организация, делегировавшая на Съезд своего представителя, может выступить партнером Съезда;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 xml:space="preserve">             </w:t>
      </w:r>
      <w:r w:rsidRPr="001A2C25">
        <w:rPr>
          <w:rFonts w:ascii="Arial Narrow" w:hAnsi="Arial Narrow" w:cs="Courier New"/>
          <w:b/>
          <w:sz w:val="24"/>
          <w:szCs w:val="24"/>
        </w:rPr>
        <w:t>2.</w:t>
      </w:r>
      <w:r w:rsidRPr="001A2C25">
        <w:rPr>
          <w:rFonts w:ascii="Arial Narrow" w:hAnsi="Arial Narrow" w:cs="Courier New"/>
          <w:sz w:val="24"/>
          <w:szCs w:val="24"/>
        </w:rPr>
        <w:t xml:space="preserve"> </w:t>
      </w:r>
      <w:r w:rsidR="00E34573" w:rsidRPr="001A2C25">
        <w:rPr>
          <w:rFonts w:ascii="Arial Narrow" w:hAnsi="Arial Narrow" w:cs="Courier New"/>
          <w:sz w:val="24"/>
          <w:szCs w:val="24"/>
        </w:rPr>
        <w:t>О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рганизация направляет в адрес Оргкомитета Съезда официальное письмо с 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предложением оказать поддержку в проведении Съезда на основании типового прое</w:t>
      </w:r>
      <w:r w:rsidR="003E2043" w:rsidRPr="001A2C25">
        <w:rPr>
          <w:rFonts w:ascii="Arial Narrow" w:hAnsi="Arial Narrow" w:cs="Courier New"/>
          <w:sz w:val="24"/>
          <w:szCs w:val="24"/>
        </w:rPr>
        <w:t xml:space="preserve">кта текста письма (Приложение №3 </w:t>
      </w:r>
      <w:r w:rsidR="00F37CE9" w:rsidRPr="001A2C25">
        <w:rPr>
          <w:rFonts w:ascii="Arial Narrow" w:hAnsi="Arial Narrow" w:cs="Courier New"/>
          <w:sz w:val="24"/>
          <w:szCs w:val="24"/>
        </w:rPr>
        <w:t>к настоящему Регламенту);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 xml:space="preserve">             </w:t>
      </w:r>
      <w:r w:rsidRPr="001A2C25">
        <w:rPr>
          <w:rFonts w:ascii="Arial Narrow" w:hAnsi="Arial Narrow" w:cs="Courier New"/>
          <w:b/>
          <w:sz w:val="24"/>
          <w:szCs w:val="24"/>
        </w:rPr>
        <w:t>3.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Оргкомитет Съезда в согласовании с организацией определяет перечень работ по проведению мероприятия, возлагаемый на организацию-партнера в рамках партнерского </w:t>
      </w:r>
      <w:proofErr w:type="spellStart"/>
      <w:r w:rsidR="00F37CE9" w:rsidRPr="001A2C25">
        <w:rPr>
          <w:rFonts w:ascii="Arial Narrow" w:hAnsi="Arial Narrow" w:cs="Courier New"/>
          <w:sz w:val="24"/>
          <w:szCs w:val="24"/>
        </w:rPr>
        <w:t>сотрудничества</w:t>
      </w:r>
      <w:proofErr w:type="gramStart"/>
      <w:r w:rsidR="00F37CE9" w:rsidRPr="001A2C25">
        <w:rPr>
          <w:rFonts w:ascii="Arial Narrow" w:hAnsi="Arial Narrow" w:cs="Courier New"/>
          <w:sz w:val="24"/>
          <w:szCs w:val="24"/>
        </w:rPr>
        <w:t>,</w:t>
      </w:r>
      <w:r w:rsidR="004F5513">
        <w:rPr>
          <w:rFonts w:ascii="Arial Narrow" w:hAnsi="Arial Narrow" w:cs="Courier New"/>
          <w:sz w:val="24"/>
          <w:szCs w:val="24"/>
        </w:rPr>
        <w:t>и</w:t>
      </w:r>
      <w:proofErr w:type="spellEnd"/>
      <w:proofErr w:type="gramEnd"/>
      <w:r w:rsidR="004F5513">
        <w:rPr>
          <w:rFonts w:ascii="Arial Narrow" w:hAnsi="Arial Narrow" w:cs="Courier New"/>
          <w:sz w:val="24"/>
          <w:szCs w:val="24"/>
        </w:rPr>
        <w:t xml:space="preserve">  заключает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соответствующий Договор;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 xml:space="preserve">           </w:t>
      </w:r>
      <w:r w:rsidRPr="001A2C25">
        <w:rPr>
          <w:rFonts w:ascii="Arial Narrow" w:hAnsi="Arial Narrow" w:cs="Courier New"/>
          <w:b/>
          <w:sz w:val="24"/>
          <w:szCs w:val="24"/>
        </w:rPr>
        <w:t>4.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E34573" w:rsidRPr="001A2C25">
        <w:rPr>
          <w:rFonts w:ascii="Arial Narrow" w:hAnsi="Arial Narrow" w:cs="Courier New"/>
          <w:sz w:val="24"/>
          <w:szCs w:val="24"/>
        </w:rPr>
        <w:t>Примером работ, выполняемых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в</w:t>
      </w:r>
      <w:r w:rsidR="004F5513">
        <w:rPr>
          <w:rFonts w:ascii="Arial Narrow" w:hAnsi="Arial Narrow" w:cs="Courier New"/>
          <w:sz w:val="24"/>
          <w:szCs w:val="24"/>
        </w:rPr>
        <w:t xml:space="preserve"> рамках сотрудничества, может </w:t>
      </w:r>
      <w:r w:rsidR="00F37CE9" w:rsidRPr="001A2C25">
        <w:rPr>
          <w:rFonts w:ascii="Arial Narrow" w:hAnsi="Arial Narrow" w:cs="Courier New"/>
          <w:sz w:val="24"/>
          <w:szCs w:val="24"/>
        </w:rPr>
        <w:t>служить ор</w:t>
      </w:r>
      <w:r w:rsidR="003E2043" w:rsidRPr="001A2C25">
        <w:rPr>
          <w:rFonts w:ascii="Arial Narrow" w:hAnsi="Arial Narrow" w:cs="Courier New"/>
          <w:sz w:val="24"/>
          <w:szCs w:val="24"/>
        </w:rPr>
        <w:t xml:space="preserve">ганизация культурной программы 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во время перерывов между </w:t>
      </w:r>
      <w:r w:rsidR="00E34573" w:rsidRPr="001A2C25">
        <w:rPr>
          <w:rFonts w:ascii="Arial Narrow" w:hAnsi="Arial Narrow" w:cs="Courier New"/>
          <w:sz w:val="24"/>
          <w:szCs w:val="24"/>
        </w:rPr>
        <w:t>круглыми столами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, распечатка материалов </w:t>
      </w:r>
      <w:r w:rsidR="00F37CE9" w:rsidRPr="001A2C25">
        <w:rPr>
          <w:rFonts w:ascii="Arial Narrow" w:hAnsi="Arial Narrow" w:cs="Courier New"/>
          <w:sz w:val="24"/>
          <w:szCs w:val="24"/>
        </w:rPr>
        <w:lastRenderedPageBreak/>
        <w:t>Съезда, оказание волонтерской помощи, обеспечение безопасности проведения Съезда, торжественное и музыкальное сопровождение Съезда</w:t>
      </w:r>
      <w:r w:rsidR="004F5513">
        <w:rPr>
          <w:rFonts w:ascii="Arial Narrow" w:hAnsi="Arial Narrow" w:cs="Courier New"/>
          <w:sz w:val="24"/>
          <w:szCs w:val="24"/>
        </w:rPr>
        <w:t>, видео и фотосъемка</w:t>
      </w:r>
      <w:r w:rsidR="00E34573" w:rsidRPr="001A2C25">
        <w:rPr>
          <w:rFonts w:ascii="Arial Narrow" w:hAnsi="Arial Narrow" w:cs="Courier New"/>
          <w:sz w:val="24"/>
          <w:szCs w:val="24"/>
        </w:rPr>
        <w:t xml:space="preserve"> и т.д</w:t>
      </w:r>
      <w:r w:rsidR="00F37CE9" w:rsidRPr="001A2C25">
        <w:rPr>
          <w:rFonts w:ascii="Arial Narrow" w:hAnsi="Arial Narrow" w:cs="Courier New"/>
          <w:sz w:val="24"/>
          <w:szCs w:val="24"/>
        </w:rPr>
        <w:t>.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 xml:space="preserve">           </w:t>
      </w:r>
      <w:r w:rsidRPr="001A2C25">
        <w:rPr>
          <w:rFonts w:ascii="Arial Narrow" w:hAnsi="Arial Narrow" w:cs="Courier New"/>
          <w:b/>
          <w:sz w:val="24"/>
          <w:szCs w:val="24"/>
        </w:rPr>
        <w:t>5.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По усмотрению Оргкомитета, партнер Съезда может быть ча</w:t>
      </w:r>
      <w:r w:rsidR="004F5513">
        <w:rPr>
          <w:rFonts w:ascii="Arial Narrow" w:hAnsi="Arial Narrow" w:cs="Courier New"/>
          <w:sz w:val="24"/>
          <w:szCs w:val="24"/>
        </w:rPr>
        <w:t>стично или полностью освобожден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от уплаты организационного взноса на участие в Съезде.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b/>
          <w:sz w:val="24"/>
          <w:szCs w:val="24"/>
        </w:rPr>
      </w:pPr>
      <w:proofErr w:type="gramStart"/>
      <w:r>
        <w:rPr>
          <w:rFonts w:ascii="Arial Narrow" w:hAnsi="Arial Narrow" w:cs="Courier New"/>
          <w:b/>
          <w:sz w:val="24"/>
          <w:szCs w:val="24"/>
          <w:lang w:val="en-US"/>
        </w:rPr>
        <w:t>V</w:t>
      </w:r>
      <w:r>
        <w:rPr>
          <w:rFonts w:ascii="Arial Narrow" w:hAnsi="Arial Narrow" w:cs="Courier New"/>
          <w:b/>
          <w:sz w:val="24"/>
          <w:szCs w:val="24"/>
        </w:rPr>
        <w:t xml:space="preserve">.  </w:t>
      </w:r>
      <w:r w:rsidR="00F37CE9" w:rsidRPr="001A2C25">
        <w:rPr>
          <w:rFonts w:ascii="Arial Narrow" w:hAnsi="Arial Narrow" w:cs="Courier New"/>
          <w:b/>
          <w:sz w:val="24"/>
          <w:szCs w:val="24"/>
        </w:rPr>
        <w:t>Оплата</w:t>
      </w:r>
      <w:proofErr w:type="gramEnd"/>
      <w:r w:rsidR="00F37CE9" w:rsidRPr="001A2C25">
        <w:rPr>
          <w:rFonts w:ascii="Arial Narrow" w:hAnsi="Arial Narrow" w:cs="Courier New"/>
          <w:b/>
          <w:sz w:val="24"/>
          <w:szCs w:val="24"/>
        </w:rPr>
        <w:t xml:space="preserve"> организационного взноса 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           1. </w:t>
      </w:r>
      <w:r w:rsidRPr="001A2C25">
        <w:rPr>
          <w:rFonts w:ascii="Arial Narrow" w:hAnsi="Arial Narrow" w:cs="Courier New"/>
          <w:sz w:val="24"/>
          <w:szCs w:val="24"/>
        </w:rPr>
        <w:t xml:space="preserve"> </w:t>
      </w:r>
      <w:r w:rsidR="00F37CE9" w:rsidRPr="001A2C25">
        <w:rPr>
          <w:rFonts w:ascii="Arial Narrow" w:hAnsi="Arial Narrow" w:cs="Courier New"/>
          <w:sz w:val="24"/>
          <w:szCs w:val="24"/>
        </w:rPr>
        <w:t>В связи с тем, что на организацию Съезда не выделяются средства из государственного бюджета, а также учитывая тот факт, что средства, поступающие от сп</w:t>
      </w:r>
      <w:r w:rsidR="00290702" w:rsidRPr="001A2C25">
        <w:rPr>
          <w:rFonts w:ascii="Arial Narrow" w:hAnsi="Arial Narrow" w:cs="Courier New"/>
          <w:sz w:val="24"/>
          <w:szCs w:val="24"/>
        </w:rPr>
        <w:t>онсоров Съезда</w:t>
      </w:r>
      <w:r w:rsidR="000F11D2">
        <w:rPr>
          <w:rFonts w:ascii="Arial Narrow" w:hAnsi="Arial Narrow" w:cs="Courier New"/>
          <w:sz w:val="24"/>
          <w:szCs w:val="24"/>
        </w:rPr>
        <w:t>,</w:t>
      </w:r>
      <w:r w:rsidR="00290702" w:rsidRPr="001A2C25">
        <w:rPr>
          <w:rFonts w:ascii="Arial Narrow" w:hAnsi="Arial Narrow" w:cs="Courier New"/>
          <w:sz w:val="24"/>
          <w:szCs w:val="24"/>
        </w:rPr>
        <w:t xml:space="preserve"> п</w:t>
      </w:r>
      <w:r w:rsidR="00E34573" w:rsidRPr="001A2C25">
        <w:rPr>
          <w:rFonts w:ascii="Arial Narrow" w:hAnsi="Arial Narrow" w:cs="Courier New"/>
          <w:sz w:val="24"/>
          <w:szCs w:val="24"/>
        </w:rPr>
        <w:t>окрывают менее 2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0% всех организационных расходов, Оргкомитетом принято решение о введении организационного взноса за участие в мероприятиях </w:t>
      </w:r>
      <w:r w:rsidR="00290702" w:rsidRPr="001A2C25">
        <w:rPr>
          <w:rFonts w:ascii="Arial Narrow" w:hAnsi="Arial Narrow" w:cs="Courier New"/>
          <w:sz w:val="24"/>
          <w:szCs w:val="24"/>
        </w:rPr>
        <w:t>Съезда для делегатов</w:t>
      </w:r>
      <w:r w:rsidR="00F37CE9" w:rsidRPr="001A2C25">
        <w:rPr>
          <w:rFonts w:ascii="Arial Narrow" w:hAnsi="Arial Narrow" w:cs="Courier New"/>
          <w:sz w:val="24"/>
          <w:szCs w:val="24"/>
        </w:rPr>
        <w:t>;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           2. </w:t>
      </w:r>
      <w:r w:rsidR="00F37CE9" w:rsidRPr="001A2C25">
        <w:rPr>
          <w:rFonts w:ascii="Arial Narrow" w:hAnsi="Arial Narrow" w:cs="Courier New"/>
          <w:sz w:val="24"/>
          <w:szCs w:val="24"/>
        </w:rPr>
        <w:t>Ор</w:t>
      </w:r>
      <w:r w:rsidR="00290702" w:rsidRPr="001A2C25">
        <w:rPr>
          <w:rFonts w:ascii="Arial Narrow" w:hAnsi="Arial Narrow" w:cs="Courier New"/>
          <w:sz w:val="24"/>
          <w:szCs w:val="24"/>
        </w:rPr>
        <w:t xml:space="preserve">ганизационный взнос составляет </w:t>
      </w:r>
      <w:r w:rsidR="000F11D2">
        <w:rPr>
          <w:rFonts w:ascii="Arial Narrow" w:hAnsi="Arial Narrow" w:cs="Courier New"/>
          <w:sz w:val="24"/>
          <w:szCs w:val="24"/>
        </w:rPr>
        <w:t xml:space="preserve">6 </w:t>
      </w:r>
      <w:r w:rsidR="00337B62" w:rsidRPr="00CE6E0C">
        <w:rPr>
          <w:rFonts w:ascii="Arial Narrow" w:hAnsi="Arial Narrow" w:cs="Courier New"/>
          <w:sz w:val="24"/>
          <w:szCs w:val="24"/>
        </w:rPr>
        <w:t>8</w:t>
      </w:r>
      <w:r w:rsidR="000F11D2">
        <w:rPr>
          <w:rFonts w:ascii="Arial Narrow" w:hAnsi="Arial Narrow" w:cs="Courier New"/>
          <w:sz w:val="24"/>
          <w:szCs w:val="24"/>
        </w:rPr>
        <w:t>00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рублей за одного делегата;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           2.1. </w:t>
      </w:r>
      <w:r w:rsidR="00F37CE9" w:rsidRPr="001A2C25">
        <w:rPr>
          <w:rFonts w:ascii="Arial Narrow" w:hAnsi="Arial Narrow" w:cs="Courier New"/>
          <w:sz w:val="24"/>
          <w:szCs w:val="24"/>
        </w:rPr>
        <w:t>В организационный взнос входят расходы организаторов на подготовку и проведение мероприятий, аренду помещений, закупку и аренду оборудования,</w:t>
      </w:r>
      <w:r w:rsidR="003E2043" w:rsidRPr="001A2C25">
        <w:rPr>
          <w:rFonts w:ascii="Arial Narrow" w:hAnsi="Arial Narrow" w:cs="Courier New"/>
          <w:sz w:val="24"/>
          <w:szCs w:val="24"/>
        </w:rPr>
        <w:t xml:space="preserve"> обеспечение делегатов </w:t>
      </w:r>
      <w:proofErr w:type="spellStart"/>
      <w:r w:rsidR="003E2043" w:rsidRPr="001A2C25">
        <w:rPr>
          <w:rFonts w:ascii="Arial Narrow" w:hAnsi="Arial Narrow" w:cs="Courier New"/>
          <w:sz w:val="24"/>
          <w:szCs w:val="24"/>
        </w:rPr>
        <w:t>бизнес-ланчем</w:t>
      </w:r>
      <w:proofErr w:type="spellEnd"/>
      <w:r w:rsidR="003E2043" w:rsidRPr="001A2C25">
        <w:rPr>
          <w:rFonts w:ascii="Arial Narrow" w:hAnsi="Arial Narrow" w:cs="Courier New"/>
          <w:sz w:val="24"/>
          <w:szCs w:val="24"/>
        </w:rPr>
        <w:t>,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печать материалов, работу </w:t>
      </w:r>
      <w:proofErr w:type="spellStart"/>
      <w:proofErr w:type="gramStart"/>
      <w:r w:rsidR="00F37CE9" w:rsidRPr="001A2C25">
        <w:rPr>
          <w:rFonts w:ascii="Arial Narrow" w:hAnsi="Arial Narrow" w:cs="Courier New"/>
          <w:sz w:val="24"/>
          <w:szCs w:val="24"/>
        </w:rPr>
        <w:t>колл-центра</w:t>
      </w:r>
      <w:proofErr w:type="spellEnd"/>
      <w:proofErr w:type="gramEnd"/>
      <w:r w:rsidR="0013524C">
        <w:rPr>
          <w:rFonts w:ascii="Arial Narrow" w:hAnsi="Arial Narrow" w:cs="Courier New"/>
          <w:sz w:val="24"/>
          <w:szCs w:val="24"/>
        </w:rPr>
        <w:t>, обеспечение перевода выступлений</w:t>
      </w:r>
      <w:bookmarkStart w:id="0" w:name="_GoBack"/>
      <w:bookmarkEnd w:id="0"/>
      <w:r w:rsidR="0013524C">
        <w:rPr>
          <w:rFonts w:ascii="Arial Narrow" w:hAnsi="Arial Narrow" w:cs="Courier New"/>
          <w:sz w:val="24"/>
          <w:szCs w:val="24"/>
        </w:rPr>
        <w:t xml:space="preserve"> иностранных участников Съезда </w:t>
      </w:r>
      <w:r w:rsidR="00F37CE9" w:rsidRPr="001A2C25">
        <w:rPr>
          <w:rFonts w:ascii="Arial Narrow" w:hAnsi="Arial Narrow" w:cs="Courier New"/>
          <w:sz w:val="24"/>
          <w:szCs w:val="24"/>
        </w:rPr>
        <w:t xml:space="preserve"> и др.</w:t>
      </w:r>
    </w:p>
    <w:p w:rsidR="00F37CE9" w:rsidRPr="001A2C25" w:rsidRDefault="001A2C25" w:rsidP="001A2C25">
      <w:pPr>
        <w:ind w:left="720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2.2. </w:t>
      </w:r>
      <w:r w:rsidR="00F37CE9" w:rsidRPr="001A2C25">
        <w:rPr>
          <w:rFonts w:ascii="Arial Narrow" w:hAnsi="Arial Narrow" w:cs="Courier New"/>
          <w:sz w:val="24"/>
          <w:szCs w:val="24"/>
        </w:rPr>
        <w:t>Делегаты, оплатившие организационный взнос, получают:</w:t>
      </w:r>
    </w:p>
    <w:p w:rsidR="00F37CE9" w:rsidRPr="00E34573" w:rsidRDefault="00F37CE9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r w:rsidRPr="00E34573">
        <w:rPr>
          <w:rFonts w:ascii="Arial Narrow" w:hAnsi="Arial Narrow" w:cs="Courier New"/>
          <w:sz w:val="24"/>
          <w:szCs w:val="24"/>
        </w:rPr>
        <w:t xml:space="preserve">Возможность участия в </w:t>
      </w:r>
      <w:r w:rsidR="00290702" w:rsidRPr="00E34573">
        <w:rPr>
          <w:rFonts w:ascii="Arial Narrow" w:hAnsi="Arial Narrow" w:cs="Courier New"/>
          <w:sz w:val="24"/>
          <w:szCs w:val="24"/>
        </w:rPr>
        <w:t>круглых столах</w:t>
      </w:r>
      <w:r w:rsidRPr="00E34573">
        <w:rPr>
          <w:rFonts w:ascii="Arial Narrow" w:hAnsi="Arial Narrow" w:cs="Courier New"/>
          <w:sz w:val="24"/>
          <w:szCs w:val="24"/>
        </w:rPr>
        <w:t xml:space="preserve"> Съезда (1-й день Съезда)</w:t>
      </w:r>
    </w:p>
    <w:p w:rsidR="00F37CE9" w:rsidRPr="00E34573" w:rsidRDefault="00290702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r w:rsidRPr="00E34573">
        <w:rPr>
          <w:rFonts w:ascii="Arial Narrow" w:hAnsi="Arial Narrow" w:cs="Courier New"/>
          <w:sz w:val="24"/>
          <w:szCs w:val="24"/>
        </w:rPr>
        <w:t xml:space="preserve">Возможность участия в </w:t>
      </w:r>
      <w:r w:rsidRPr="00E34573">
        <w:rPr>
          <w:rFonts w:ascii="Arial Narrow" w:hAnsi="Arial Narrow" w:cs="Courier New"/>
          <w:sz w:val="24"/>
          <w:szCs w:val="24"/>
          <w:lang w:val="en-US"/>
        </w:rPr>
        <w:t>V</w:t>
      </w:r>
      <w:r w:rsidR="00F37CE9" w:rsidRPr="00E34573">
        <w:rPr>
          <w:rFonts w:ascii="Arial Narrow" w:hAnsi="Arial Narrow" w:cs="Courier New"/>
          <w:sz w:val="24"/>
          <w:szCs w:val="24"/>
        </w:rPr>
        <w:t xml:space="preserve"> </w:t>
      </w:r>
      <w:r w:rsidRPr="00E34573">
        <w:rPr>
          <w:rFonts w:ascii="Arial Narrow" w:hAnsi="Arial Narrow" w:cs="Courier New"/>
          <w:sz w:val="24"/>
          <w:szCs w:val="24"/>
        </w:rPr>
        <w:t xml:space="preserve">Всероссийском Съезде социальных работников </w:t>
      </w:r>
      <w:r w:rsidR="00F37CE9" w:rsidRPr="00E34573">
        <w:rPr>
          <w:rFonts w:ascii="Arial Narrow" w:hAnsi="Arial Narrow" w:cs="Courier New"/>
          <w:sz w:val="24"/>
          <w:szCs w:val="24"/>
        </w:rPr>
        <w:t xml:space="preserve"> (2-й день Съезда)</w:t>
      </w:r>
    </w:p>
    <w:p w:rsidR="00F37CE9" w:rsidRPr="00E34573" w:rsidRDefault="00F37CE9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r w:rsidRPr="00E34573">
        <w:rPr>
          <w:rFonts w:ascii="Arial Narrow" w:hAnsi="Arial Narrow" w:cs="Courier New"/>
          <w:sz w:val="24"/>
          <w:szCs w:val="24"/>
        </w:rPr>
        <w:t>Возможность участия в образовательных семинарах и мастер-классах</w:t>
      </w:r>
    </w:p>
    <w:p w:rsidR="00F37CE9" w:rsidRPr="00E34573" w:rsidRDefault="00F37CE9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r w:rsidRPr="00E34573">
        <w:rPr>
          <w:rFonts w:ascii="Arial Narrow" w:hAnsi="Arial Narrow" w:cs="Courier New"/>
          <w:sz w:val="24"/>
          <w:szCs w:val="24"/>
        </w:rPr>
        <w:t>Диплом делегата Съезда</w:t>
      </w:r>
    </w:p>
    <w:p w:rsidR="00F37CE9" w:rsidRPr="00E34573" w:rsidRDefault="00F37CE9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r w:rsidRPr="00E34573">
        <w:rPr>
          <w:rFonts w:ascii="Arial Narrow" w:hAnsi="Arial Narrow" w:cs="Courier New"/>
          <w:sz w:val="24"/>
          <w:szCs w:val="24"/>
        </w:rPr>
        <w:t>Сертификаты о прохождении образовательных семинаров (кроме курсов повышения квалификации)</w:t>
      </w:r>
    </w:p>
    <w:p w:rsidR="00F37CE9" w:rsidRPr="00E34573" w:rsidRDefault="00F37CE9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r w:rsidRPr="00E34573">
        <w:rPr>
          <w:rFonts w:ascii="Arial Narrow" w:hAnsi="Arial Narrow" w:cs="Courier New"/>
          <w:sz w:val="24"/>
          <w:szCs w:val="24"/>
        </w:rPr>
        <w:t>Пакет участника Съезда</w:t>
      </w:r>
    </w:p>
    <w:p w:rsidR="00F37CE9" w:rsidRPr="00E34573" w:rsidRDefault="00F37CE9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r w:rsidRPr="00E34573">
        <w:rPr>
          <w:rFonts w:ascii="Arial Narrow" w:hAnsi="Arial Narrow" w:cs="Courier New"/>
          <w:sz w:val="24"/>
          <w:szCs w:val="24"/>
        </w:rPr>
        <w:t>Сувенирную продукцию Съезда</w:t>
      </w:r>
    </w:p>
    <w:p w:rsidR="00F37CE9" w:rsidRPr="00E34573" w:rsidRDefault="00F37CE9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r w:rsidRPr="00E34573">
        <w:rPr>
          <w:rFonts w:ascii="Arial Narrow" w:hAnsi="Arial Narrow" w:cs="Courier New"/>
          <w:sz w:val="24"/>
          <w:szCs w:val="24"/>
        </w:rPr>
        <w:t>Ценные подарки от партнеров Съезда</w:t>
      </w:r>
    </w:p>
    <w:p w:rsidR="00F37CE9" w:rsidRPr="00E34573" w:rsidRDefault="00F37CE9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proofErr w:type="spellStart"/>
      <w:r w:rsidRPr="00E34573">
        <w:rPr>
          <w:rFonts w:ascii="Arial Narrow" w:hAnsi="Arial Narrow" w:cs="Courier New"/>
          <w:sz w:val="24"/>
          <w:szCs w:val="24"/>
        </w:rPr>
        <w:t>Бейдж</w:t>
      </w:r>
      <w:proofErr w:type="spellEnd"/>
      <w:r w:rsidRPr="00E34573">
        <w:rPr>
          <w:rFonts w:ascii="Arial Narrow" w:hAnsi="Arial Narrow" w:cs="Courier New"/>
          <w:sz w:val="24"/>
          <w:szCs w:val="24"/>
        </w:rPr>
        <w:t xml:space="preserve"> делегата Съезда</w:t>
      </w:r>
    </w:p>
    <w:p w:rsidR="00F37CE9" w:rsidRPr="00E34573" w:rsidRDefault="00F37CE9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r w:rsidRPr="00E34573">
        <w:rPr>
          <w:rFonts w:ascii="Arial Narrow" w:hAnsi="Arial Narrow" w:cs="Courier New"/>
          <w:sz w:val="24"/>
          <w:szCs w:val="24"/>
        </w:rPr>
        <w:t>Программу Съезда</w:t>
      </w:r>
    </w:p>
    <w:p w:rsidR="00F37CE9" w:rsidRPr="00E34573" w:rsidRDefault="00F37CE9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r w:rsidRPr="00E34573">
        <w:rPr>
          <w:rFonts w:ascii="Arial Narrow" w:hAnsi="Arial Narrow" w:cs="Courier New"/>
          <w:sz w:val="24"/>
          <w:szCs w:val="24"/>
        </w:rPr>
        <w:t>Доступ ко всем материалам по результатам Съезда</w:t>
      </w:r>
    </w:p>
    <w:p w:rsidR="00F37CE9" w:rsidRPr="00E34573" w:rsidRDefault="00F37CE9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r w:rsidRPr="00E34573">
        <w:rPr>
          <w:rFonts w:ascii="Arial Narrow" w:hAnsi="Arial Narrow" w:cs="Courier New"/>
          <w:sz w:val="24"/>
          <w:szCs w:val="24"/>
        </w:rPr>
        <w:t>Доступ к видеозаписям всех семинаров Съезда (кроме курсов повышения квалификации)</w:t>
      </w:r>
    </w:p>
    <w:p w:rsidR="00F37CE9" w:rsidRPr="00E34573" w:rsidRDefault="00EA2F10" w:rsidP="00F37CE9">
      <w:pPr>
        <w:pStyle w:val="a4"/>
        <w:numPr>
          <w:ilvl w:val="2"/>
          <w:numId w:val="1"/>
        </w:num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Кофе-брейки </w:t>
      </w:r>
      <w:r w:rsidR="00290702" w:rsidRPr="00E34573">
        <w:rPr>
          <w:rFonts w:ascii="Arial Narrow" w:hAnsi="Arial Narrow" w:cs="Courier New"/>
          <w:sz w:val="24"/>
          <w:szCs w:val="24"/>
        </w:rPr>
        <w:t>в течение двух</w:t>
      </w:r>
      <w:r w:rsidR="00F37CE9" w:rsidRPr="00E34573">
        <w:rPr>
          <w:rFonts w:ascii="Arial Narrow" w:hAnsi="Arial Narrow" w:cs="Courier New"/>
          <w:sz w:val="24"/>
          <w:szCs w:val="24"/>
        </w:rPr>
        <w:t xml:space="preserve"> дней</w:t>
      </w:r>
      <w:r w:rsidR="00CE6E0C">
        <w:rPr>
          <w:rFonts w:ascii="Arial Narrow" w:hAnsi="Arial Narrow" w:cs="Courier New"/>
          <w:sz w:val="24"/>
          <w:szCs w:val="24"/>
        </w:rPr>
        <w:t>, обед и фуршет во второй день</w:t>
      </w:r>
      <w:r w:rsidR="00F37CE9" w:rsidRPr="00E34573">
        <w:rPr>
          <w:rFonts w:ascii="Arial Narrow" w:hAnsi="Arial Narrow" w:cs="Courier New"/>
          <w:sz w:val="24"/>
          <w:szCs w:val="24"/>
        </w:rPr>
        <w:t xml:space="preserve"> Съезда</w:t>
      </w:r>
    </w:p>
    <w:p w:rsidR="00F37CE9" w:rsidRPr="001A2C25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               2.3.</w:t>
      </w:r>
      <w:r w:rsidR="00F37CE9" w:rsidRPr="001A2C25">
        <w:rPr>
          <w:rFonts w:ascii="Arial Narrow" w:hAnsi="Arial Narrow" w:cs="Courier New"/>
          <w:sz w:val="24"/>
          <w:szCs w:val="24"/>
        </w:rPr>
        <w:t>Проживание, перелет, а также иные расходы, необходимые для участия в мероприятиях Съезда, оплачиваются делегатами самостоятельно</w:t>
      </w:r>
    </w:p>
    <w:p w:rsidR="00F37CE9" w:rsidRPr="002F2E29" w:rsidRDefault="001A2C25" w:rsidP="001A2C25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               2.4. </w:t>
      </w:r>
      <w:r w:rsidR="00F37CE9" w:rsidRPr="001A2C25">
        <w:rPr>
          <w:rFonts w:ascii="Arial Narrow" w:hAnsi="Arial Narrow" w:cs="Courier New"/>
          <w:sz w:val="24"/>
          <w:szCs w:val="24"/>
        </w:rPr>
        <w:t>Для оплаты организационного взноса, а также сопутствующих для участия в Съезде расходов, делегаты вправе привлекать третьих лиц (спонсоров, администрацию субъе</w:t>
      </w:r>
      <w:r w:rsidR="002F2E29">
        <w:rPr>
          <w:rFonts w:ascii="Arial Narrow" w:hAnsi="Arial Narrow" w:cs="Courier New"/>
          <w:sz w:val="24"/>
          <w:szCs w:val="24"/>
        </w:rPr>
        <w:t>кта РФ, направляющую делегацию).</w:t>
      </w:r>
    </w:p>
    <w:sectPr w:rsidR="00F37CE9" w:rsidRPr="002F2E29" w:rsidSect="001C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76B"/>
    <w:multiLevelType w:val="hybridMultilevel"/>
    <w:tmpl w:val="A1387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1CE3A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CE9"/>
    <w:rsid w:val="000F11D2"/>
    <w:rsid w:val="0013524C"/>
    <w:rsid w:val="001A2C25"/>
    <w:rsid w:val="001B3A5B"/>
    <w:rsid w:val="001C0797"/>
    <w:rsid w:val="00290702"/>
    <w:rsid w:val="002D6DFA"/>
    <w:rsid w:val="002F2E29"/>
    <w:rsid w:val="00337B62"/>
    <w:rsid w:val="003E2043"/>
    <w:rsid w:val="004B1D61"/>
    <w:rsid w:val="004F5513"/>
    <w:rsid w:val="005209F4"/>
    <w:rsid w:val="0071207B"/>
    <w:rsid w:val="007A380B"/>
    <w:rsid w:val="00882467"/>
    <w:rsid w:val="0094653B"/>
    <w:rsid w:val="00951451"/>
    <w:rsid w:val="00990BE4"/>
    <w:rsid w:val="009E047B"/>
    <w:rsid w:val="00A73301"/>
    <w:rsid w:val="00C51248"/>
    <w:rsid w:val="00CE6E0C"/>
    <w:rsid w:val="00D22F1B"/>
    <w:rsid w:val="00D863B1"/>
    <w:rsid w:val="00E13DF0"/>
    <w:rsid w:val="00E34573"/>
    <w:rsid w:val="00EA2F10"/>
    <w:rsid w:val="00F26888"/>
    <w:rsid w:val="00F339BE"/>
    <w:rsid w:val="00F37CE9"/>
    <w:rsid w:val="00F9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C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7C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unisw@mail.ru" TargetMode="External"/><Relationship Id="rId5" Type="http://schemas.openxmlformats.org/officeDocument/2006/relationships/hyperlink" Target="mailto:rusunis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Социальных Работников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2016-02-25T14:39:00Z</dcterms:created>
  <dcterms:modified xsi:type="dcterms:W3CDTF">2016-03-21T14:45:00Z</dcterms:modified>
</cp:coreProperties>
</file>